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156" w:rsidRDefault="00EE4156" w:rsidP="00EE4156">
      <w:pPr>
        <w:spacing w:after="0" w:line="240" w:lineRule="auto"/>
        <w:jc w:val="center"/>
        <w:rPr>
          <w:rFonts w:ascii="Times New Roman" w:hAnsi="Times New Roman" w:cs="Times New Roman"/>
          <w:color w:val="000000"/>
          <w:spacing w:val="-9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муниципальное бюджетное дошкольное образовательное учреждение </w:t>
      </w: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9"/>
          <w:sz w:val="28"/>
          <w:szCs w:val="28"/>
        </w:rPr>
        <w:t>«Детский сад общеразвивающего вида с приоритетным осуществлением деятельности по познавательно-речевому направлению развития детей № 45 «Машенька»</w:t>
      </w: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/>
          <w:caps/>
          <w:spacing w:val="2"/>
          <w:sz w:val="36"/>
          <w:szCs w:val="36"/>
        </w:rPr>
      </w:pPr>
      <w:r>
        <w:rPr>
          <w:rFonts w:ascii="Times New Roman" w:hAnsi="Times New Roman" w:cs="Times New Roman"/>
          <w:b/>
          <w:bCs/>
          <w:i/>
          <w:caps/>
          <w:spacing w:val="2"/>
          <w:sz w:val="36"/>
          <w:szCs w:val="36"/>
        </w:rPr>
        <w:t>КОНСУЛЬТАЦИЯ</w:t>
      </w: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/>
          <w:caps/>
          <w:spacing w:val="2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/>
          <w:caps/>
          <w:spacing w:val="2"/>
          <w:sz w:val="36"/>
          <w:szCs w:val="36"/>
        </w:rPr>
      </w:pPr>
      <w:r>
        <w:rPr>
          <w:rFonts w:ascii="Times New Roman" w:hAnsi="Times New Roman" w:cs="Times New Roman"/>
          <w:b/>
          <w:bCs/>
          <w:i/>
          <w:caps/>
          <w:spacing w:val="2"/>
          <w:sz w:val="36"/>
          <w:szCs w:val="36"/>
        </w:rPr>
        <w:t>«</w:t>
      </w:r>
      <w:r w:rsidRPr="00EE4156">
        <w:rPr>
          <w:rFonts w:ascii="Times New Roman" w:hAnsi="Times New Roman" w:cs="Times New Roman"/>
          <w:b/>
          <w:bCs/>
          <w:i/>
          <w:caps/>
          <w:spacing w:val="2"/>
          <w:sz w:val="36"/>
          <w:szCs w:val="36"/>
        </w:rPr>
        <w:t>ФГОС - стандарт: для кого и для чего?»</w:t>
      </w: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caps/>
          <w:spacing w:val="-1"/>
          <w:sz w:val="32"/>
          <w:szCs w:val="32"/>
        </w:rPr>
      </w:pPr>
      <w:r>
        <w:rPr>
          <w:rFonts w:ascii="Times New Roman" w:hAnsi="Times New Roman" w:cs="Times New Roman"/>
          <w:b/>
          <w:bCs/>
          <w:i/>
          <w:caps/>
          <w:spacing w:val="2"/>
          <w:sz w:val="32"/>
          <w:szCs w:val="32"/>
        </w:rPr>
        <w:t>для родителей доу</w:t>
      </w: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caps/>
          <w:spacing w:val="2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ind w:left="5954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pacing w:val="-2"/>
          <w:sz w:val="28"/>
          <w:szCs w:val="28"/>
        </w:rPr>
        <w:t>Подготовила и провела:</w:t>
      </w:r>
    </w:p>
    <w:p w:rsidR="00EE4156" w:rsidRDefault="00EE4156" w:rsidP="00EE4156">
      <w:pPr>
        <w:shd w:val="clear" w:color="auto" w:fill="FFFFFF"/>
        <w:spacing w:after="0" w:line="240" w:lineRule="auto"/>
        <w:ind w:left="6237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Старший в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оспитатель </w:t>
      </w:r>
    </w:p>
    <w:p w:rsidR="00EE4156" w:rsidRDefault="00EE4156" w:rsidP="00EE4156">
      <w:pPr>
        <w:shd w:val="clear" w:color="auto" w:fill="FFFFFF"/>
        <w:spacing w:after="0" w:line="240" w:lineRule="auto"/>
        <w:ind w:left="6237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Гришина О.Н.</w:t>
      </w:r>
    </w:p>
    <w:p w:rsidR="00EE4156" w:rsidRDefault="00EE4156" w:rsidP="00EE4156">
      <w:pPr>
        <w:shd w:val="clear" w:color="auto" w:fill="FFFFFF"/>
        <w:spacing w:after="0" w:line="240" w:lineRule="auto"/>
        <w:ind w:left="6237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ind w:left="5954"/>
        <w:rPr>
          <w:rFonts w:ascii="Times New Roman" w:hAnsi="Times New Roman" w:cs="Times New Roman"/>
          <w:b/>
          <w:i/>
          <w:spacing w:val="-2"/>
          <w:sz w:val="28"/>
          <w:szCs w:val="28"/>
        </w:rPr>
      </w:pPr>
      <w:r>
        <w:rPr>
          <w:rFonts w:ascii="Times New Roman" w:hAnsi="Times New Roman" w:cs="Times New Roman"/>
          <w:b/>
          <w:i/>
          <w:spacing w:val="-2"/>
          <w:sz w:val="28"/>
          <w:szCs w:val="28"/>
        </w:rPr>
        <w:t>Дата и время проведения:</w:t>
      </w:r>
    </w:p>
    <w:p w:rsidR="00EE4156" w:rsidRDefault="00EE4156" w:rsidP="00EE4156">
      <w:pPr>
        <w:shd w:val="clear" w:color="auto" w:fill="FFFFFF"/>
        <w:spacing w:after="0" w:line="240" w:lineRule="auto"/>
        <w:ind w:left="6237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 w:rsidRPr="00A92F0E">
        <w:rPr>
          <w:rFonts w:ascii="Times New Roman" w:hAnsi="Times New Roman" w:cs="Times New Roman"/>
          <w:color w:val="000000"/>
          <w:spacing w:val="4"/>
          <w:sz w:val="28"/>
          <w:szCs w:val="28"/>
        </w:rPr>
        <w:t>0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9.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0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2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.201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6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г., 17.15</w:t>
      </w:r>
    </w:p>
    <w:p w:rsidR="00EE4156" w:rsidRDefault="00EE4156" w:rsidP="00EE415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EE4156" w:rsidRDefault="00EE4156" w:rsidP="00EE4156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г. Набережные Челны Республика Татарстан</w:t>
      </w:r>
    </w:p>
    <w:p w:rsidR="00EE4156" w:rsidRDefault="00EE4156" w:rsidP="00EE415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2060"/>
          <w:sz w:val="36"/>
          <w:szCs w:val="36"/>
          <w:lang w:eastAsia="ru-RU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2015-2016 учебный год</w:t>
      </w:r>
      <w:r>
        <w:rPr>
          <w:rFonts w:ascii="Times New Roman" w:eastAsia="Times New Roman" w:hAnsi="Times New Roman" w:cs="Times New Roman"/>
          <w:b/>
          <w:color w:val="002060"/>
          <w:sz w:val="36"/>
          <w:szCs w:val="36"/>
          <w:lang w:eastAsia="ru-RU"/>
        </w:rPr>
        <w:br w:type="page"/>
      </w:r>
    </w:p>
    <w:p w:rsidR="002B625B" w:rsidRDefault="002B625B" w:rsidP="002B625B">
      <w:pPr>
        <w:pStyle w:val="a3"/>
        <w:shd w:val="clear" w:color="auto" w:fill="FFFFFF"/>
        <w:spacing w:before="0" w:beforeAutospacing="0" w:after="0" w:afterAutospacing="0"/>
        <w:ind w:left="5670"/>
        <w:jc w:val="both"/>
        <w:rPr>
          <w:i/>
          <w:u w:val="single"/>
        </w:rPr>
      </w:pPr>
      <w:r w:rsidRPr="002B625B">
        <w:rPr>
          <w:i/>
        </w:rPr>
        <w:lastRenderedPageBreak/>
        <w:t>Не</w:t>
      </w:r>
      <w:r>
        <w:rPr>
          <w:i/>
        </w:rPr>
        <w:t xml:space="preserve"> </w:t>
      </w:r>
      <w:r w:rsidRPr="002B625B">
        <w:rPr>
          <w:i/>
        </w:rPr>
        <w:t>воспитывайте детей, они всё равно будут похожи на вас</w:t>
      </w:r>
      <w:proofErr w:type="gramStart"/>
      <w:r w:rsidRPr="002B625B">
        <w:rPr>
          <w:i/>
        </w:rPr>
        <w:t>.</w:t>
      </w:r>
      <w:proofErr w:type="gramEnd"/>
      <w:r w:rsidRPr="002B625B">
        <w:rPr>
          <w:i/>
        </w:rPr>
        <w:t xml:space="preserve"> </w:t>
      </w:r>
      <w:r w:rsidRPr="002B625B">
        <w:rPr>
          <w:i/>
          <w:u w:val="single"/>
        </w:rPr>
        <w:t>Воспитывайте</w:t>
      </w:r>
      <w:r>
        <w:rPr>
          <w:i/>
          <w:u w:val="single"/>
        </w:rPr>
        <w:t xml:space="preserve"> </w:t>
      </w:r>
      <w:r w:rsidRPr="002B625B">
        <w:rPr>
          <w:i/>
          <w:u w:val="single"/>
        </w:rPr>
        <w:t>себя…</w:t>
      </w:r>
    </w:p>
    <w:p w:rsidR="002B625B" w:rsidRPr="002B625B" w:rsidRDefault="002B625B" w:rsidP="002B625B">
      <w:pPr>
        <w:pStyle w:val="a3"/>
        <w:shd w:val="clear" w:color="auto" w:fill="FFFFFF"/>
        <w:spacing w:before="0" w:beforeAutospacing="0" w:after="0" w:afterAutospacing="0"/>
        <w:ind w:left="5670"/>
        <w:jc w:val="right"/>
        <w:rPr>
          <w:i/>
          <w:caps/>
        </w:rPr>
      </w:pPr>
      <w:r w:rsidRPr="002B625B">
        <w:rPr>
          <w:i/>
        </w:rPr>
        <w:t>английская пословиц</w:t>
      </w:r>
      <w:r>
        <w:rPr>
          <w:i/>
        </w:rPr>
        <w:t>а</w:t>
      </w:r>
    </w:p>
    <w:p w:rsidR="00E2174F" w:rsidRDefault="00E2174F" w:rsidP="002B625B">
      <w:pPr>
        <w:spacing w:after="0" w:line="240" w:lineRule="auto"/>
      </w:pPr>
    </w:p>
    <w:p w:rsidR="00BD18F7" w:rsidRDefault="00BD18F7" w:rsidP="00BD18F7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>В Российской Федерации происходит модернизация системы образования с целью повышения качества образования, его доступности, с целью поддержки и развития таланта каждого ребенка, сохранения его здоровья.</w:t>
      </w:r>
    </w:p>
    <w:p w:rsidR="00BD18F7" w:rsidRDefault="00BD18F7" w:rsidP="00BD18F7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С 1 сентября 2013 года вступил в силу Закон </w:t>
      </w:r>
      <w:r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t>Об образовании в Российской Федерации</w:t>
      </w:r>
      <w:r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, который закрепляет дошкольное образование в качестве отдельного уровня общего образования. 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t>Впервые в истории дошкольное детство стало особым самоценным уровнем образования, ставящи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 главной целью формирование успешной личности.</w:t>
      </w:r>
    </w:p>
    <w:p w:rsidR="00BD18F7" w:rsidRDefault="00BD18F7" w:rsidP="00BD18F7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>Новый статус дошкольного обра</w:t>
      </w:r>
      <w:bookmarkStart w:id="0" w:name="_GoBack"/>
      <w:bookmarkEnd w:id="0"/>
      <w:r w:rsidRPr="00BD18F7">
        <w:rPr>
          <w:rFonts w:ascii="Times New Roman" w:hAnsi="Times New Roman" w:cs="Times New Roman"/>
          <w:color w:val="000000"/>
          <w:sz w:val="24"/>
          <w:szCs w:val="24"/>
        </w:rPr>
        <w:t>зования предусматривает разработку Федерального государственного стандарта дошкольного образования.</w:t>
      </w:r>
    </w:p>
    <w:p w:rsidR="00BD18F7" w:rsidRPr="00BD18F7" w:rsidRDefault="00BD18F7" w:rsidP="00BD18F7">
      <w:pPr>
        <w:pStyle w:val="20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>Что такое Федеральный государственный образовательный стандарт дошкольного образования?</w:t>
      </w:r>
    </w:p>
    <w:p w:rsidR="00BD18F7" w:rsidRDefault="00BD18F7" w:rsidP="00BD18F7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С 1 января 2014 года введен в действие Федеральный государственный образовательный стандарт дошкольного образования (ФГОС </w:t>
      </w:r>
      <w:proofErr w:type="gramStart"/>
      <w:r w:rsidRPr="00BD18F7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). ФГОС </w:t>
      </w:r>
      <w:proofErr w:type="gramStart"/>
      <w:r w:rsidRPr="00BD18F7">
        <w:rPr>
          <w:rFonts w:ascii="Times New Roman" w:hAnsi="Times New Roman" w:cs="Times New Roman"/>
          <w:color w:val="000000"/>
          <w:sz w:val="24"/>
          <w:szCs w:val="24"/>
        </w:rPr>
        <w:t>ДО устанавливается</w:t>
      </w:r>
      <w:proofErr w:type="gramEnd"/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 в Российской Федерации в соответствии с пунктом 6 части 1 статьи 6 ФЗ от 29 декабря 2012 г №273-Ф3 </w:t>
      </w:r>
      <w:r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t>Об образовании в Российской Федерации</w:t>
      </w:r>
      <w:r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 и представляет собой </w:t>
      </w:r>
      <w:r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t>совокупность требований, обязательных при реализации основных образовательных программ дошкольного образования (ООП ДО) образовательными учреждениями, имеющими государственную аккредитацию</w:t>
      </w:r>
      <w:r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D18F7" w:rsidRPr="00BD18F7" w:rsidRDefault="00BD18F7" w:rsidP="00BD18F7">
      <w:pPr>
        <w:pStyle w:val="20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Какие требования выдвигает 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овый </w:t>
      </w:r>
      <w:r>
        <w:rPr>
          <w:rFonts w:ascii="Times New Roman" w:hAnsi="Times New Roman" w:cs="Times New Roman"/>
          <w:color w:val="000000"/>
          <w:sz w:val="24"/>
          <w:szCs w:val="24"/>
        </w:rPr>
        <w:t>Стандарт (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ФГОС </w:t>
      </w:r>
      <w:proofErr w:type="gramStart"/>
      <w:r w:rsidRPr="00BD18F7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)?</w:t>
      </w:r>
    </w:p>
    <w:p w:rsidR="00BD18F7" w:rsidRPr="00BD18F7" w:rsidRDefault="00BD18F7" w:rsidP="00BD18F7">
      <w:pPr>
        <w:pStyle w:val="1"/>
        <w:numPr>
          <w:ilvl w:val="0"/>
          <w:numId w:val="4"/>
        </w:numPr>
        <w:shd w:val="clear" w:color="auto" w:fill="auto"/>
        <w:spacing w:before="0" w:after="0" w:line="240" w:lineRule="auto"/>
        <w:ind w:left="709" w:hanging="21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>к содержанию образовательной программы детского сада,</w:t>
      </w:r>
    </w:p>
    <w:p w:rsidR="00BD18F7" w:rsidRPr="00BD18F7" w:rsidRDefault="00BD18F7" w:rsidP="00BD18F7">
      <w:pPr>
        <w:pStyle w:val="1"/>
        <w:numPr>
          <w:ilvl w:val="0"/>
          <w:numId w:val="4"/>
        </w:numPr>
        <w:shd w:val="clear" w:color="auto" w:fill="auto"/>
        <w:spacing w:before="0" w:after="0" w:line="240" w:lineRule="auto"/>
        <w:ind w:left="709" w:hanging="21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>к условиям реализации образовательной программы,</w:t>
      </w:r>
    </w:p>
    <w:p w:rsidR="00BD18F7" w:rsidRDefault="00BD18F7" w:rsidP="00BD18F7">
      <w:pPr>
        <w:pStyle w:val="1"/>
        <w:numPr>
          <w:ilvl w:val="0"/>
          <w:numId w:val="4"/>
        </w:numPr>
        <w:shd w:val="clear" w:color="auto" w:fill="auto"/>
        <w:spacing w:before="0" w:after="0" w:line="240" w:lineRule="auto"/>
        <w:ind w:left="709" w:hanging="21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>к результатам освоения образовательной программы, которые определяют, какие личностные характеристики могут быть развиты у ребенка к моменту завершения дошкольного образования.</w:t>
      </w:r>
    </w:p>
    <w:p w:rsidR="00BD18F7" w:rsidRPr="00BD18F7" w:rsidRDefault="00BD18F7" w:rsidP="00BD18F7">
      <w:pPr>
        <w:pStyle w:val="20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С чем связано введение ФГОС </w:t>
      </w:r>
      <w:proofErr w:type="gramStart"/>
      <w:r w:rsidRPr="00BD18F7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BD18F7"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p w:rsidR="00BD18F7" w:rsidRDefault="00BD18F7" w:rsidP="00BD18F7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Введение ФГОС </w:t>
      </w:r>
      <w:proofErr w:type="gramStart"/>
      <w:r w:rsidRPr="00BD18F7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 связано </w:t>
      </w:r>
      <w:proofErr w:type="gramStart"/>
      <w:r w:rsidRPr="00BD18F7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End"/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 тем, что настала необходимость стандартизации содержания дошкольного образования, для того, чтобы, обеспечить каждому ребенку равные стартовые возможности для успешного обучения в школе. </w:t>
      </w:r>
    </w:p>
    <w:p w:rsidR="00BD18F7" w:rsidRPr="00BD18F7" w:rsidRDefault="00BD18F7" w:rsidP="00BD18F7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Наша жизнь стремительно меняется, и, вполне возможно, вашим детям придется работать по специальностям, которых пока просто нет. Существующая система дошкольного образования не сможет подготовить вашего ребенка к тому, о чем еще сама не догадывается, потому что привыкла ориентироваться на выработку у детей определенных знаний, умений и навыков. </w:t>
      </w:r>
      <w:r w:rsidRPr="00BD18F7">
        <w:rPr>
          <w:rFonts w:ascii="Times New Roman" w:hAnsi="Times New Roman" w:cs="Times New Roman"/>
          <w:i/>
          <w:color w:val="000000"/>
          <w:sz w:val="24"/>
          <w:szCs w:val="24"/>
        </w:rPr>
        <w:t>А будущее требует от наших детей «инициативности и самостоятельности, уверенности в своих силах, положительного отношения к себе и другим, развитого воображения, способности к волевым усилиям и любознательности». Развитием этих качеств и призван заниматься Стандарт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>.</w:t>
      </w:r>
    </w:p>
    <w:p w:rsidR="00BD18F7" w:rsidRDefault="00BD18F7" w:rsidP="00BD18F7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Однако стандартизация дошкольного образования не предусматривает предъявления жестких требований к детям дошкольного возраста, не рассматривает их в жестких </w:t>
      </w:r>
      <w:r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t>стандартных</w:t>
      </w:r>
      <w:r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 рамках.</w:t>
      </w:r>
    </w:p>
    <w:p w:rsidR="00BD18F7" w:rsidRPr="00BD18F7" w:rsidRDefault="00BD18F7" w:rsidP="00BD18F7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18F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Для кого </w:t>
      </w:r>
      <w:proofErr w:type="gramStart"/>
      <w:r w:rsidRPr="00BD18F7">
        <w:rPr>
          <w:rFonts w:ascii="Times New Roman" w:hAnsi="Times New Roman" w:cs="Times New Roman"/>
          <w:b/>
          <w:color w:val="000000"/>
          <w:sz w:val="24"/>
          <w:szCs w:val="24"/>
        </w:rPr>
        <w:t>написан</w:t>
      </w:r>
      <w:proofErr w:type="gramEnd"/>
      <w:r w:rsidRPr="00BD18F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ФГОС ДО, с какой целью?</w:t>
      </w:r>
    </w:p>
    <w:p w:rsidR="00BD18F7" w:rsidRPr="00BD18F7" w:rsidRDefault="00BD18F7" w:rsidP="00BD18F7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D18F7">
        <w:rPr>
          <w:rFonts w:ascii="Times New Roman" w:hAnsi="Times New Roman" w:cs="Times New Roman"/>
          <w:color w:val="000000"/>
          <w:sz w:val="24"/>
          <w:szCs w:val="24"/>
        </w:rPr>
        <w:t>ФГОС ДО написан для всех участников образовательного процесса (педагогов, воспитанников, их родителей (законных представителей, социальных партнеров, общественности) и направлен на достижение следующих целей:</w:t>
      </w:r>
      <w:proofErr w:type="gramEnd"/>
    </w:p>
    <w:p w:rsidR="00BD18F7" w:rsidRPr="00BD18F7" w:rsidRDefault="00BD18F7" w:rsidP="00BD18F7">
      <w:pPr>
        <w:pStyle w:val="1"/>
        <w:numPr>
          <w:ilvl w:val="0"/>
          <w:numId w:val="4"/>
        </w:numPr>
        <w:shd w:val="clear" w:color="auto" w:fill="auto"/>
        <w:spacing w:before="0" w:after="0" w:line="240" w:lineRule="auto"/>
        <w:ind w:left="709" w:hanging="21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>повышение социального статуса дошкольного образования;</w:t>
      </w:r>
    </w:p>
    <w:p w:rsidR="00BD18F7" w:rsidRPr="00BD18F7" w:rsidRDefault="00BD18F7" w:rsidP="00BD18F7">
      <w:pPr>
        <w:pStyle w:val="1"/>
        <w:numPr>
          <w:ilvl w:val="0"/>
          <w:numId w:val="4"/>
        </w:numPr>
        <w:shd w:val="clear" w:color="auto" w:fill="auto"/>
        <w:spacing w:before="0" w:after="0" w:line="240" w:lineRule="auto"/>
        <w:ind w:left="709" w:hanging="21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>обеспечение государством равенства возможностей для каждого ребенка в получении качественного дошкольного образования;</w:t>
      </w:r>
    </w:p>
    <w:p w:rsidR="00BD18F7" w:rsidRPr="00BD18F7" w:rsidRDefault="00BD18F7" w:rsidP="00BD18F7">
      <w:pPr>
        <w:pStyle w:val="1"/>
        <w:numPr>
          <w:ilvl w:val="0"/>
          <w:numId w:val="4"/>
        </w:numPr>
        <w:shd w:val="clear" w:color="auto" w:fill="auto"/>
        <w:spacing w:before="0" w:after="0" w:line="240" w:lineRule="auto"/>
        <w:ind w:left="709" w:hanging="21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>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образования, их структуре и результатам их освоения:</w:t>
      </w:r>
    </w:p>
    <w:p w:rsidR="00BD18F7" w:rsidRPr="00BD18F7" w:rsidRDefault="00BD18F7" w:rsidP="00BD18F7">
      <w:pPr>
        <w:pStyle w:val="1"/>
        <w:numPr>
          <w:ilvl w:val="0"/>
          <w:numId w:val="4"/>
        </w:numPr>
        <w:shd w:val="clear" w:color="auto" w:fill="auto"/>
        <w:spacing w:before="0" w:after="0" w:line="240" w:lineRule="auto"/>
        <w:ind w:left="709" w:hanging="218"/>
        <w:jc w:val="both"/>
        <w:rPr>
          <w:rFonts w:ascii="Times New Roman" w:hAnsi="Times New Roman" w:cs="Times New Roman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>сохранение единства образовательного пространства Российской Федерации относительно уровня дошкольного образования.</w:t>
      </w:r>
    </w:p>
    <w:p w:rsidR="00BD18F7" w:rsidRPr="00BD18F7" w:rsidRDefault="00BD18F7" w:rsidP="00BD18F7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18F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Какие задачи дошкольного образования решает ФГОС </w:t>
      </w:r>
      <w:proofErr w:type="gramStart"/>
      <w:r w:rsidRPr="00BD18F7">
        <w:rPr>
          <w:rFonts w:ascii="Times New Roman" w:hAnsi="Times New Roman" w:cs="Times New Roman"/>
          <w:b/>
          <w:color w:val="000000"/>
          <w:sz w:val="24"/>
          <w:szCs w:val="24"/>
        </w:rPr>
        <w:t>ДО</w:t>
      </w:r>
      <w:proofErr w:type="gramEnd"/>
      <w:r w:rsidRPr="00BD18F7">
        <w:rPr>
          <w:rFonts w:ascii="Times New Roman" w:hAnsi="Times New Roman" w:cs="Times New Roman"/>
          <w:b/>
          <w:color w:val="000000"/>
          <w:sz w:val="24"/>
          <w:szCs w:val="24"/>
        </w:rPr>
        <w:t>?</w:t>
      </w:r>
    </w:p>
    <w:p w:rsidR="00BD18F7" w:rsidRPr="00BD18F7" w:rsidRDefault="00BD18F7" w:rsidP="00BD18F7">
      <w:pPr>
        <w:pStyle w:val="1"/>
        <w:numPr>
          <w:ilvl w:val="0"/>
          <w:numId w:val="4"/>
        </w:numPr>
        <w:shd w:val="clear" w:color="auto" w:fill="auto"/>
        <w:spacing w:before="0" w:after="0" w:line="240" w:lineRule="auto"/>
        <w:ind w:left="709" w:hanging="21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18F7">
        <w:rPr>
          <w:rFonts w:ascii="Times New Roman" w:hAnsi="Times New Roman" w:cs="Times New Roman"/>
          <w:i/>
          <w:color w:val="000000"/>
          <w:sz w:val="24"/>
          <w:szCs w:val="24"/>
        </w:rPr>
        <w:t>охрана и укрепление физического и психического здоровья детей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t>, в том числе их эмоциональное благополучие.</w:t>
      </w:r>
    </w:p>
    <w:p w:rsidR="00BD18F7" w:rsidRPr="00BD18F7" w:rsidRDefault="00BD18F7" w:rsidP="00BD18F7">
      <w:pPr>
        <w:pStyle w:val="1"/>
        <w:numPr>
          <w:ilvl w:val="0"/>
          <w:numId w:val="4"/>
        </w:numPr>
        <w:shd w:val="clear" w:color="auto" w:fill="auto"/>
        <w:spacing w:before="0" w:after="0" w:line="240" w:lineRule="auto"/>
        <w:ind w:left="709" w:hanging="21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18F7">
        <w:rPr>
          <w:rFonts w:ascii="Times New Roman" w:hAnsi="Times New Roman" w:cs="Times New Roman"/>
          <w:i/>
          <w:color w:val="000000"/>
          <w:sz w:val="24"/>
          <w:szCs w:val="24"/>
        </w:rPr>
        <w:t>обеспечение равных возможностей для полноценного развития каждого ребенка в период дошкольного детства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 независимо от места жительства, пола, нации, языка, социального 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lastRenderedPageBreak/>
        <w:t>статуса, психофизиологических и других особенностей (в том числе ограниченных возможностей здоровья);</w:t>
      </w:r>
    </w:p>
    <w:p w:rsidR="00BD18F7" w:rsidRPr="00BD18F7" w:rsidRDefault="00BD18F7" w:rsidP="00BD18F7">
      <w:pPr>
        <w:pStyle w:val="1"/>
        <w:numPr>
          <w:ilvl w:val="0"/>
          <w:numId w:val="4"/>
        </w:numPr>
        <w:shd w:val="clear" w:color="auto" w:fill="auto"/>
        <w:spacing w:before="0" w:after="0" w:line="240" w:lineRule="auto"/>
        <w:ind w:left="709" w:hanging="21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18F7">
        <w:rPr>
          <w:rFonts w:ascii="Times New Roman" w:hAnsi="Times New Roman" w:cs="Times New Roman"/>
          <w:i/>
          <w:color w:val="000000"/>
          <w:sz w:val="24"/>
          <w:szCs w:val="24"/>
        </w:rPr>
        <w:t>обеспечение преемственности целей, задач и содержания образования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t>, реализуемых в рамках образовательных программ различных уровней;</w:t>
      </w:r>
    </w:p>
    <w:p w:rsidR="00BD18F7" w:rsidRPr="00BD18F7" w:rsidRDefault="00BD18F7" w:rsidP="00BD18F7">
      <w:pPr>
        <w:pStyle w:val="1"/>
        <w:numPr>
          <w:ilvl w:val="0"/>
          <w:numId w:val="4"/>
        </w:numPr>
        <w:shd w:val="clear" w:color="auto" w:fill="auto"/>
        <w:spacing w:before="0" w:after="0" w:line="240" w:lineRule="auto"/>
        <w:ind w:left="709" w:hanging="21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18F7">
        <w:rPr>
          <w:rFonts w:ascii="Times New Roman" w:hAnsi="Times New Roman" w:cs="Times New Roman"/>
          <w:i/>
          <w:color w:val="000000"/>
          <w:sz w:val="24"/>
          <w:szCs w:val="24"/>
        </w:rPr>
        <w:t>создание благоприятных условий развития детей в соответствии с их возрастными и индивидуальными особенностями и склонностями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t>, развитие способностей и творческого потенциала каждого ребенка как субъекта отношений с самим собой, другими детьми, взрослыми и миром:</w:t>
      </w:r>
    </w:p>
    <w:p w:rsidR="00BD18F7" w:rsidRPr="00BD18F7" w:rsidRDefault="00BD18F7" w:rsidP="00BD18F7">
      <w:pPr>
        <w:pStyle w:val="1"/>
        <w:numPr>
          <w:ilvl w:val="0"/>
          <w:numId w:val="4"/>
        </w:numPr>
        <w:shd w:val="clear" w:color="auto" w:fill="auto"/>
        <w:spacing w:before="0" w:after="0" w:line="240" w:lineRule="auto"/>
        <w:ind w:left="709" w:hanging="21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18F7">
        <w:rPr>
          <w:rFonts w:ascii="Times New Roman" w:hAnsi="Times New Roman" w:cs="Times New Roman"/>
          <w:i/>
          <w:color w:val="000000"/>
          <w:sz w:val="24"/>
          <w:szCs w:val="24"/>
        </w:rPr>
        <w:t>объединение обучения и воспитания в целостный образовательный процесс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BD18F7" w:rsidRPr="00BD18F7" w:rsidRDefault="00BD18F7" w:rsidP="00BD18F7">
      <w:pPr>
        <w:pStyle w:val="1"/>
        <w:numPr>
          <w:ilvl w:val="0"/>
          <w:numId w:val="4"/>
        </w:numPr>
        <w:shd w:val="clear" w:color="auto" w:fill="auto"/>
        <w:spacing w:before="0" w:after="0" w:line="240" w:lineRule="auto"/>
        <w:ind w:left="709" w:hanging="21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18F7">
        <w:rPr>
          <w:rFonts w:ascii="Times New Roman" w:hAnsi="Times New Roman" w:cs="Times New Roman"/>
          <w:i/>
          <w:color w:val="000000"/>
          <w:sz w:val="24"/>
          <w:szCs w:val="24"/>
        </w:rPr>
        <w:t>формирование общей культуры личности детей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t>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деятельности:</w:t>
      </w:r>
    </w:p>
    <w:p w:rsidR="00BD18F7" w:rsidRPr="00BD18F7" w:rsidRDefault="00BD18F7" w:rsidP="00BD18F7">
      <w:pPr>
        <w:pStyle w:val="1"/>
        <w:numPr>
          <w:ilvl w:val="0"/>
          <w:numId w:val="4"/>
        </w:numPr>
        <w:shd w:val="clear" w:color="auto" w:fill="auto"/>
        <w:spacing w:before="0" w:after="0" w:line="240" w:lineRule="auto"/>
        <w:ind w:left="709" w:hanging="21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18F7">
        <w:rPr>
          <w:rFonts w:ascii="Times New Roman" w:hAnsi="Times New Roman" w:cs="Times New Roman"/>
          <w:i/>
          <w:color w:val="000000"/>
          <w:sz w:val="24"/>
          <w:szCs w:val="24"/>
        </w:rPr>
        <w:t>обеспечение вариативности и разнообразия содержания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детей:</w:t>
      </w:r>
    </w:p>
    <w:p w:rsidR="00BD18F7" w:rsidRPr="00BD18F7" w:rsidRDefault="00BD18F7" w:rsidP="00BD18F7">
      <w:pPr>
        <w:pStyle w:val="1"/>
        <w:numPr>
          <w:ilvl w:val="0"/>
          <w:numId w:val="4"/>
        </w:numPr>
        <w:shd w:val="clear" w:color="auto" w:fill="auto"/>
        <w:spacing w:before="0" w:after="0" w:line="240" w:lineRule="auto"/>
        <w:ind w:left="709" w:hanging="21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18F7">
        <w:rPr>
          <w:rFonts w:ascii="Times New Roman" w:hAnsi="Times New Roman" w:cs="Times New Roman"/>
          <w:i/>
          <w:color w:val="000000"/>
          <w:sz w:val="24"/>
          <w:szCs w:val="24"/>
        </w:rPr>
        <w:t>формирование социокультурной среды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t>, соответствующей возрастным, индивидуальным, психологическим и физиологическим особенностям детей;</w:t>
      </w:r>
    </w:p>
    <w:p w:rsidR="00BD18F7" w:rsidRPr="00BD18F7" w:rsidRDefault="00BD18F7" w:rsidP="00BD18F7">
      <w:pPr>
        <w:pStyle w:val="1"/>
        <w:numPr>
          <w:ilvl w:val="0"/>
          <w:numId w:val="4"/>
        </w:numPr>
        <w:shd w:val="clear" w:color="auto" w:fill="auto"/>
        <w:spacing w:before="0" w:after="0" w:line="240" w:lineRule="auto"/>
        <w:ind w:left="709" w:hanging="21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18F7">
        <w:rPr>
          <w:rFonts w:ascii="Times New Roman" w:hAnsi="Times New Roman" w:cs="Times New Roman"/>
          <w:i/>
          <w:color w:val="000000"/>
          <w:sz w:val="24"/>
          <w:szCs w:val="24"/>
        </w:rPr>
        <w:t>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D18F7" w:rsidRPr="00BD18F7" w:rsidRDefault="00BD18F7" w:rsidP="00BD18F7">
      <w:pPr>
        <w:pStyle w:val="20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Что является отличительной особенностью ФГОС </w:t>
      </w:r>
      <w:proofErr w:type="gramStart"/>
      <w:r w:rsidRPr="00BD18F7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BD18F7"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p w:rsidR="00BD18F7" w:rsidRPr="00BD18F7" w:rsidRDefault="00BD18F7" w:rsidP="00BD18F7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ФГОС ДО не является основой оценки </w:t>
      </w:r>
      <w:proofErr w:type="gramStart"/>
      <w:r w:rsidRPr="00BD18F7">
        <w:rPr>
          <w:rFonts w:ascii="Times New Roman" w:hAnsi="Times New Roman" w:cs="Times New Roman"/>
          <w:color w:val="000000"/>
          <w:sz w:val="24"/>
          <w:szCs w:val="24"/>
        </w:rPr>
        <w:t>соответствия</w:t>
      </w:r>
      <w:proofErr w:type="gramEnd"/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 установленным требованиям образовательной деятельности и подготовки обучающихся. Освоение образовательных программ дошкольного образования не сопровождается проведением промежуточных аттестаций и итоговой аттестации.</w:t>
      </w:r>
      <w:r w:rsidR="00AA3DE2" w:rsidRPr="00AA3D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A3DE2" w:rsidRPr="00AA3DE2">
        <w:rPr>
          <w:rFonts w:ascii="Times New Roman" w:hAnsi="Times New Roman" w:cs="Times New Roman"/>
          <w:color w:val="000000"/>
          <w:sz w:val="24"/>
          <w:szCs w:val="24"/>
        </w:rPr>
        <w:t>Никаких экзаменов, аттестаций, мониторингов не будет</w:t>
      </w:r>
      <w:r w:rsidR="00AA3DE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A3DE2" w:rsidRDefault="00BD18F7" w:rsidP="00AA3DE2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Стандарт не допускает переноса учебно-дисциплинарной модели образования на жизнь ребенка дошкольного возраста. Новый документ ставит во главу угла индивидуальный подход к ребенку через игру, где происходит сохранение самооценки дошкольного детства и сохраняется сама природа дошкольника. Ведущими видами детской деятельности станут: игровая, коммуникативная, двигательная, познавательно-исследовательская, продуктивная и др. </w:t>
      </w:r>
    </w:p>
    <w:p w:rsidR="00AA3DE2" w:rsidRDefault="00AA3DE2" w:rsidP="00AA3DE2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>Необходимо отметить, что каждому виду детской деятельности соответствуют определенные формы работы с детьми. Изменяется и способ организации детских видов деятельности: не руководство взрослого, а совместная (партнерская) деятельность взрослого и ребенка.</w:t>
      </w:r>
    </w:p>
    <w:p w:rsidR="00AA3DE2" w:rsidRDefault="00AA3DE2" w:rsidP="00AA3DE2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3DE2">
        <w:rPr>
          <w:rFonts w:ascii="Times New Roman" w:hAnsi="Times New Roman" w:cs="Times New Roman"/>
          <w:color w:val="000000"/>
          <w:sz w:val="24"/>
          <w:szCs w:val="24"/>
        </w:rPr>
        <w:t>Главный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A3DE2">
        <w:rPr>
          <w:rFonts w:ascii="Times New Roman" w:hAnsi="Times New Roman" w:cs="Times New Roman"/>
          <w:color w:val="000000"/>
          <w:sz w:val="24"/>
          <w:szCs w:val="24"/>
        </w:rPr>
        <w:t>упор в работе будет сделан на развитие малышей через игру, через общение со сверстниками, старшими ребятами, семьей, воспитателями, призванное сформировать у детей дошкольного возраста предпосылки к учебной деятельности на этапе завершения ими дошкольного образования.</w:t>
      </w:r>
    </w:p>
    <w:p w:rsidR="00AA3DE2" w:rsidRDefault="00AA3DE2" w:rsidP="00BD18F7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3DE2">
        <w:rPr>
          <w:rFonts w:ascii="Times New Roman" w:hAnsi="Times New Roman" w:cs="Times New Roman"/>
          <w:color w:val="000000"/>
          <w:sz w:val="24"/>
          <w:szCs w:val="24"/>
        </w:rPr>
        <w:t>Кроме того, Стандарт требует: окружающая ребенка среда должна быть «предметно-развивающей». То есть она должна будить воображение и любознательность, давать возможность проявлять свои интересы, а заодно — и азы знаний. Также Стандарт разрешает формирование индивидуальных образовательных маршрутов для детей с участием родителей и педагогов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D18F7" w:rsidRPr="00BD18F7" w:rsidRDefault="00BD18F7" w:rsidP="00BD18F7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18F7">
        <w:rPr>
          <w:rFonts w:ascii="Times New Roman" w:hAnsi="Times New Roman" w:cs="Times New Roman"/>
          <w:b/>
          <w:color w:val="000000"/>
          <w:sz w:val="24"/>
          <w:szCs w:val="24"/>
        </w:rPr>
        <w:t>Какие требования к результатам освоения основной образовательной программы дошкольного образования устанавливает Стандарт?</w:t>
      </w:r>
    </w:p>
    <w:p w:rsidR="00BD18F7" w:rsidRPr="00BD18F7" w:rsidRDefault="00BD18F7" w:rsidP="00BD18F7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Требования Стандарта к результатам освоения Программы представлены в виде целевых ориентиров дошкольного образования, которые представляют собой </w:t>
      </w:r>
      <w:proofErr w:type="spellStart"/>
      <w:r w:rsidRPr="00BD18F7">
        <w:rPr>
          <w:rFonts w:ascii="Times New Roman" w:hAnsi="Times New Roman" w:cs="Times New Roman"/>
          <w:color w:val="000000"/>
          <w:sz w:val="24"/>
          <w:szCs w:val="24"/>
        </w:rPr>
        <w:t>социально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softHyphen/>
        <w:t>нормативные</w:t>
      </w:r>
      <w:proofErr w:type="spellEnd"/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 возрастные характеристики возможных достижений ребенка на этапе завершения уровня дошкольного образования. К целевым ориентирам дошкольного образования относятся следующие социальные и психологические характеристики личности ребенка на этапе завершения </w:t>
      </w:r>
      <w:proofErr w:type="gramStart"/>
      <w:r w:rsidRPr="00BD18F7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BD18F7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D18F7" w:rsidRPr="00BD18F7" w:rsidRDefault="00BD18F7" w:rsidP="00BD18F7">
      <w:pPr>
        <w:pStyle w:val="1"/>
        <w:numPr>
          <w:ilvl w:val="0"/>
          <w:numId w:val="2"/>
        </w:numPr>
        <w:shd w:val="clear" w:color="auto" w:fill="auto"/>
        <w:spacing w:before="0"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>Инициативность и самостоятельность в разных видах деятельности;</w:t>
      </w:r>
    </w:p>
    <w:p w:rsidR="00BD18F7" w:rsidRPr="00BD18F7" w:rsidRDefault="00BD18F7" w:rsidP="00BD18F7">
      <w:pPr>
        <w:pStyle w:val="1"/>
        <w:numPr>
          <w:ilvl w:val="0"/>
          <w:numId w:val="2"/>
        </w:numPr>
        <w:shd w:val="clear" w:color="auto" w:fill="auto"/>
        <w:spacing w:before="0"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>Способность выбирать себе род занятий;</w:t>
      </w:r>
    </w:p>
    <w:p w:rsidR="00BD18F7" w:rsidRPr="00BD18F7" w:rsidRDefault="00BD18F7" w:rsidP="00BD18F7">
      <w:pPr>
        <w:pStyle w:val="1"/>
        <w:numPr>
          <w:ilvl w:val="0"/>
          <w:numId w:val="2"/>
        </w:numPr>
        <w:shd w:val="clear" w:color="auto" w:fill="auto"/>
        <w:spacing w:before="0"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>Уверенность в своих силах, открытость внешнему миру положительно относится к себе и к другим;</w:t>
      </w:r>
    </w:p>
    <w:p w:rsidR="00BD18F7" w:rsidRPr="00BD18F7" w:rsidRDefault="00BD18F7" w:rsidP="00BD18F7">
      <w:pPr>
        <w:pStyle w:val="1"/>
        <w:numPr>
          <w:ilvl w:val="0"/>
          <w:numId w:val="2"/>
        </w:numPr>
        <w:shd w:val="clear" w:color="auto" w:fill="auto"/>
        <w:spacing w:before="0"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>Обладание чувством собственного достоинства;</w:t>
      </w:r>
    </w:p>
    <w:p w:rsidR="00BD18F7" w:rsidRPr="00BD18F7" w:rsidRDefault="00BD18F7" w:rsidP="00BD18F7">
      <w:pPr>
        <w:pStyle w:val="1"/>
        <w:numPr>
          <w:ilvl w:val="0"/>
          <w:numId w:val="2"/>
        </w:numPr>
        <w:shd w:val="clear" w:color="auto" w:fill="auto"/>
        <w:spacing w:before="0"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lastRenderedPageBreak/>
        <w:t>Взаимодействие со сверстниками и взрослыми;</w:t>
      </w:r>
    </w:p>
    <w:p w:rsidR="00BD18F7" w:rsidRPr="00BD18F7" w:rsidRDefault="00BD18F7" w:rsidP="00BD18F7">
      <w:pPr>
        <w:pStyle w:val="1"/>
        <w:numPr>
          <w:ilvl w:val="0"/>
          <w:numId w:val="2"/>
        </w:numPr>
        <w:shd w:val="clear" w:color="auto" w:fill="auto"/>
        <w:spacing w:before="0"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>Проявление в различных видах деятельности воображения, фантазии, творчества;</w:t>
      </w:r>
    </w:p>
    <w:p w:rsidR="00BD18F7" w:rsidRPr="00BD18F7" w:rsidRDefault="00BD18F7" w:rsidP="00BD18F7">
      <w:pPr>
        <w:pStyle w:val="1"/>
        <w:numPr>
          <w:ilvl w:val="0"/>
          <w:numId w:val="2"/>
        </w:numPr>
        <w:shd w:val="clear" w:color="auto" w:fill="auto"/>
        <w:spacing w:before="0"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>Подчинение разным правилам и социальным нормам;</w:t>
      </w:r>
    </w:p>
    <w:p w:rsidR="00BD18F7" w:rsidRPr="00BD18F7" w:rsidRDefault="00BD18F7" w:rsidP="00BD18F7">
      <w:pPr>
        <w:pStyle w:val="1"/>
        <w:numPr>
          <w:ilvl w:val="0"/>
          <w:numId w:val="2"/>
        </w:numPr>
        <w:shd w:val="clear" w:color="auto" w:fill="auto"/>
        <w:spacing w:before="0"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>Проявление творческих способностей;</w:t>
      </w:r>
    </w:p>
    <w:p w:rsidR="00BD18F7" w:rsidRPr="00BD18F7" w:rsidRDefault="00BD18F7" w:rsidP="00BD18F7">
      <w:pPr>
        <w:pStyle w:val="1"/>
        <w:numPr>
          <w:ilvl w:val="0"/>
          <w:numId w:val="2"/>
        </w:numPr>
        <w:shd w:val="clear" w:color="auto" w:fill="auto"/>
        <w:spacing w:before="0"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>Способность контролировать свои движения;</w:t>
      </w:r>
    </w:p>
    <w:p w:rsidR="00BD18F7" w:rsidRPr="00BD18F7" w:rsidRDefault="00BD18F7" w:rsidP="00BD18F7">
      <w:pPr>
        <w:pStyle w:val="1"/>
        <w:numPr>
          <w:ilvl w:val="0"/>
          <w:numId w:val="2"/>
        </w:numPr>
        <w:shd w:val="clear" w:color="auto" w:fill="auto"/>
        <w:tabs>
          <w:tab w:val="left" w:pos="287"/>
        </w:tabs>
        <w:spacing w:before="0"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>Способность к волевым усилиям;</w:t>
      </w:r>
    </w:p>
    <w:p w:rsidR="00BD18F7" w:rsidRPr="00BD18F7" w:rsidRDefault="00BD18F7" w:rsidP="00BD18F7">
      <w:pPr>
        <w:pStyle w:val="1"/>
        <w:numPr>
          <w:ilvl w:val="0"/>
          <w:numId w:val="2"/>
        </w:numPr>
        <w:shd w:val="clear" w:color="auto" w:fill="auto"/>
        <w:tabs>
          <w:tab w:val="left" w:pos="277"/>
        </w:tabs>
        <w:spacing w:before="0"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>Проявление любознательности;</w:t>
      </w:r>
    </w:p>
    <w:p w:rsidR="00BD18F7" w:rsidRPr="00BD18F7" w:rsidRDefault="00BD18F7" w:rsidP="00BD18F7">
      <w:pPr>
        <w:pStyle w:val="1"/>
        <w:numPr>
          <w:ilvl w:val="0"/>
          <w:numId w:val="2"/>
        </w:numPr>
        <w:shd w:val="clear" w:color="auto" w:fill="auto"/>
        <w:tabs>
          <w:tab w:val="left" w:pos="287"/>
        </w:tabs>
        <w:spacing w:before="0"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>Склонность к наблюдению, экспериментированию;</w:t>
      </w:r>
    </w:p>
    <w:p w:rsidR="00BD18F7" w:rsidRPr="00BD18F7" w:rsidRDefault="00BD18F7" w:rsidP="00BD18F7">
      <w:pPr>
        <w:pStyle w:val="1"/>
        <w:numPr>
          <w:ilvl w:val="0"/>
          <w:numId w:val="2"/>
        </w:numPr>
        <w:shd w:val="clear" w:color="auto" w:fill="auto"/>
        <w:spacing w:before="0"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>Способность к принятию собственных решений.</w:t>
      </w:r>
    </w:p>
    <w:p w:rsidR="00BD18F7" w:rsidRPr="00490B78" w:rsidRDefault="00BD18F7" w:rsidP="00BD18F7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>Таким образом, целевые ориентиры представляют собой не оценку достижений ребенка в жестких рамках: знания, умения и навыки, а представляют собой социальные и психологические характеристики возможных достижений ребенка.</w:t>
      </w:r>
    </w:p>
    <w:p w:rsidR="00490B78" w:rsidRPr="00490B78" w:rsidRDefault="00490B78" w:rsidP="00490B78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0B78">
        <w:rPr>
          <w:rFonts w:ascii="Times New Roman" w:hAnsi="Times New Roman" w:cs="Times New Roman"/>
          <w:color w:val="000000"/>
          <w:sz w:val="24"/>
          <w:szCs w:val="24"/>
        </w:rPr>
        <w:t>Ребенок - выпускник ДОУ должен обладать личностными характеристиками, среди них инициативность, самостоятельность, уверенность в своих силах, положительное отношение к себе и другим, развитое воображение, способность к волевым усилиям, любознательность. Т. е</w:t>
      </w:r>
      <w:r w:rsidRPr="00490B7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490B78">
        <w:rPr>
          <w:rFonts w:ascii="Times New Roman" w:hAnsi="Times New Roman" w:cs="Times New Roman"/>
          <w:color w:val="000000"/>
          <w:sz w:val="24"/>
          <w:szCs w:val="24"/>
        </w:rPr>
        <w:t xml:space="preserve"> главной целью дошкольного образования является не подготовка к школе. </w:t>
      </w:r>
    </w:p>
    <w:p w:rsidR="00BD18F7" w:rsidRPr="00490B78" w:rsidRDefault="00490B78" w:rsidP="00BD18F7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Однако в</w:t>
      </w:r>
      <w:r w:rsidR="00BD18F7"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ажно, чтобы у ребенка к окончанию подготовительной группы в детском саду были сформированы </w:t>
      </w:r>
      <w:r w:rsidR="00BD18F7" w:rsidRPr="00490B78">
        <w:rPr>
          <w:rFonts w:ascii="Times New Roman" w:hAnsi="Times New Roman" w:cs="Times New Roman"/>
          <w:i/>
          <w:color w:val="000000"/>
          <w:sz w:val="24"/>
          <w:szCs w:val="24"/>
        </w:rPr>
        <w:t>волевая и мотивационная готовность к школе</w:t>
      </w:r>
      <w:r w:rsidR="00BD18F7" w:rsidRPr="00BD18F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D18F7" w:rsidRPr="00490B78" w:rsidRDefault="00BD18F7" w:rsidP="00490B78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90B7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Как ФГОС обеспечит подготовку детей к школе? </w:t>
      </w:r>
    </w:p>
    <w:p w:rsidR="00BD18F7" w:rsidRDefault="00BD18F7" w:rsidP="00490B78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0B78">
        <w:rPr>
          <w:rFonts w:ascii="Times New Roman" w:hAnsi="Times New Roman" w:cs="Times New Roman"/>
          <w:color w:val="000000"/>
          <w:sz w:val="24"/>
          <w:szCs w:val="24"/>
        </w:rPr>
        <w:t xml:space="preserve">Не ребенок должен быть готов к школе, а школа - к ребенку! Дети должны быть такими на выходе из детского сада, чтобы они не чувствовали себя в первом классе невротиками, а способными спокойно приспособится к школьным условиям и успешно усваивать образовательную программу начальной школы. При этом школа должна быть готова к разным детям. Дети всегда разные и в этих различиях и разнообразном опыте первых лет жизни заложен великий потенциал каждого ребенка. Цель детского сада - эмоционально, коммуникативно, физически и психически развить ребенка. Сформировать устойчивость к стрессам, к внешней и внутренней агрессии, сформировать способности, желание учиться. При этом надо учитывать, что дети сегодняшние, </w:t>
      </w:r>
      <w:r w:rsidR="00490B78">
        <w:rPr>
          <w:rFonts w:ascii="Times New Roman" w:hAnsi="Times New Roman" w:cs="Times New Roman"/>
          <w:color w:val="000000"/>
          <w:sz w:val="24"/>
          <w:szCs w:val="24"/>
        </w:rPr>
        <w:t>это дети не те, что были вчера.</w:t>
      </w:r>
    </w:p>
    <w:p w:rsidR="00BD18F7" w:rsidRPr="00BD18F7" w:rsidRDefault="00BD18F7" w:rsidP="00BD18F7">
      <w:pPr>
        <w:pStyle w:val="20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>Как изменятся взаимоотношения с родителями?</w:t>
      </w:r>
    </w:p>
    <w:p w:rsidR="00490B78" w:rsidRPr="00490B78" w:rsidRDefault="00490B78" w:rsidP="00490B78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0B78">
        <w:rPr>
          <w:rFonts w:ascii="Times New Roman" w:hAnsi="Times New Roman" w:cs="Times New Roman"/>
          <w:color w:val="000000"/>
          <w:sz w:val="24"/>
          <w:szCs w:val="24"/>
        </w:rPr>
        <w:t>Родители вправе выбирать любую форму получения образования. Это и частные сады, семейные, при этом они вправе «на любом этапе обучения продолжить образование в образовательной организации» Статья 44 «Закон</w:t>
      </w:r>
      <w:proofErr w:type="gramStart"/>
      <w:r w:rsidRPr="00490B78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proofErr w:type="gramEnd"/>
      <w:r w:rsidRPr="00490B78">
        <w:rPr>
          <w:rFonts w:ascii="Times New Roman" w:hAnsi="Times New Roman" w:cs="Times New Roman"/>
          <w:color w:val="000000"/>
          <w:sz w:val="24"/>
          <w:szCs w:val="24"/>
        </w:rPr>
        <w:t>б образовании в РФ» «родители обязаны обеспечить получение детьми общего об</w:t>
      </w:r>
    </w:p>
    <w:p w:rsidR="00BD18F7" w:rsidRPr="00BD18F7" w:rsidRDefault="00CA3A77" w:rsidP="00BD18F7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Стандарт </w:t>
      </w:r>
      <w:r w:rsidR="00BD18F7"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ориентирует на взаимодействие с родителями: </w:t>
      </w:r>
      <w:r w:rsidR="00BD18F7" w:rsidRPr="00490B78">
        <w:rPr>
          <w:rFonts w:ascii="Times New Roman" w:hAnsi="Times New Roman" w:cs="Times New Roman"/>
          <w:i/>
          <w:color w:val="000000"/>
          <w:sz w:val="24"/>
          <w:szCs w:val="24"/>
        </w:rPr>
        <w:t>родители могут принять участие в реализации программы, в создании условий для полноценного и своевременного развития ребенка в дошкольном возрасте, чтобы не упустить важнейший период в развитии его личности.</w:t>
      </w:r>
    </w:p>
    <w:p w:rsidR="00BD18F7" w:rsidRPr="00490B78" w:rsidRDefault="00BD18F7" w:rsidP="00BD18F7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90B78">
        <w:rPr>
          <w:rFonts w:ascii="Times New Roman" w:hAnsi="Times New Roman" w:cs="Times New Roman"/>
          <w:b/>
          <w:i/>
          <w:color w:val="000000"/>
          <w:sz w:val="24"/>
          <w:szCs w:val="24"/>
        </w:rPr>
        <w:t>Родители являются активными участниками образовательного процесса, участниками всех проектов, независимо от того, какая деятельность в них доминирует, а не просто сторонними наблюдателями.</w:t>
      </w:r>
    </w:p>
    <w:p w:rsidR="00BD18F7" w:rsidRPr="00BD18F7" w:rsidRDefault="00BD18F7" w:rsidP="00BD18F7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ФГОС </w:t>
      </w:r>
      <w:proofErr w:type="gramStart"/>
      <w:r w:rsidRPr="00BD18F7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 Организация обязана:</w:t>
      </w:r>
    </w:p>
    <w:p w:rsidR="00BD18F7" w:rsidRPr="00BD18F7" w:rsidRDefault="00BD18F7" w:rsidP="00BD18F7">
      <w:pPr>
        <w:pStyle w:val="1"/>
        <w:numPr>
          <w:ilvl w:val="0"/>
          <w:numId w:val="1"/>
        </w:numPr>
        <w:shd w:val="clear" w:color="auto" w:fill="auto"/>
        <w:tabs>
          <w:tab w:val="left" w:pos="128"/>
        </w:tabs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490B78">
        <w:rPr>
          <w:rFonts w:ascii="Times New Roman" w:hAnsi="Times New Roman" w:cs="Times New Roman"/>
          <w:i/>
          <w:color w:val="000000"/>
          <w:sz w:val="24"/>
          <w:szCs w:val="24"/>
        </w:rPr>
        <w:t>информировать родителей (законных представителей) и общественность относительно целей дошкольного образования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t>, общих для всего образовательного пространства Российской Федерации, а также о Программе, и не только семье, но и всем заинтересованным лицам, вовлеченным в образовательную деятельность;</w:t>
      </w:r>
    </w:p>
    <w:p w:rsidR="00BD18F7" w:rsidRPr="00BD18F7" w:rsidRDefault="00BD18F7" w:rsidP="00BD18F7">
      <w:pPr>
        <w:pStyle w:val="1"/>
        <w:numPr>
          <w:ilvl w:val="0"/>
          <w:numId w:val="1"/>
        </w:numPr>
        <w:shd w:val="clear" w:color="auto" w:fill="auto"/>
        <w:tabs>
          <w:tab w:val="left" w:pos="118"/>
        </w:tabs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490B78">
        <w:rPr>
          <w:rFonts w:ascii="Times New Roman" w:hAnsi="Times New Roman" w:cs="Times New Roman"/>
          <w:i/>
          <w:color w:val="000000"/>
          <w:sz w:val="24"/>
          <w:szCs w:val="24"/>
        </w:rPr>
        <w:t>обеспечить открытость дошкольного образования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D18F7" w:rsidRPr="00BD18F7" w:rsidRDefault="00BD18F7" w:rsidP="00BD18F7">
      <w:pPr>
        <w:pStyle w:val="1"/>
        <w:numPr>
          <w:ilvl w:val="0"/>
          <w:numId w:val="1"/>
        </w:numPr>
        <w:shd w:val="clear" w:color="auto" w:fill="auto"/>
        <w:tabs>
          <w:tab w:val="left" w:pos="123"/>
        </w:tabs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490B78">
        <w:rPr>
          <w:rFonts w:ascii="Times New Roman" w:hAnsi="Times New Roman" w:cs="Times New Roman"/>
          <w:i/>
          <w:color w:val="000000"/>
          <w:sz w:val="24"/>
          <w:szCs w:val="24"/>
        </w:rPr>
        <w:t>создать условия для участия родителей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t xml:space="preserve"> (законных представителей) </w:t>
      </w:r>
      <w:r w:rsidRPr="00490B78">
        <w:rPr>
          <w:rFonts w:ascii="Times New Roman" w:hAnsi="Times New Roman" w:cs="Times New Roman"/>
          <w:i/>
          <w:color w:val="000000"/>
          <w:sz w:val="24"/>
          <w:szCs w:val="24"/>
        </w:rPr>
        <w:t>в воспитании детей, охране и укреплении их здоровья;</w:t>
      </w:r>
    </w:p>
    <w:p w:rsidR="00BD18F7" w:rsidRPr="00BD18F7" w:rsidRDefault="00BD18F7" w:rsidP="00BD18F7">
      <w:pPr>
        <w:pStyle w:val="1"/>
        <w:numPr>
          <w:ilvl w:val="0"/>
          <w:numId w:val="1"/>
        </w:numPr>
        <w:shd w:val="clear" w:color="auto" w:fill="auto"/>
        <w:tabs>
          <w:tab w:val="left" w:pos="123"/>
        </w:tabs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490B78">
        <w:rPr>
          <w:rFonts w:ascii="Times New Roman" w:hAnsi="Times New Roman" w:cs="Times New Roman"/>
          <w:i/>
          <w:color w:val="000000"/>
          <w:sz w:val="24"/>
          <w:szCs w:val="24"/>
        </w:rPr>
        <w:t>обеспечить вовлечение семей непосредственно в образовательную деятельность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t>,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семьи;</w:t>
      </w:r>
    </w:p>
    <w:p w:rsidR="00BD18F7" w:rsidRPr="00BD18F7" w:rsidRDefault="00BD18F7" w:rsidP="00490B78">
      <w:pPr>
        <w:pStyle w:val="1"/>
        <w:numPr>
          <w:ilvl w:val="0"/>
          <w:numId w:val="1"/>
        </w:numPr>
        <w:shd w:val="clear" w:color="auto" w:fill="auto"/>
        <w:tabs>
          <w:tab w:val="left" w:pos="118"/>
        </w:tabs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490B78">
        <w:rPr>
          <w:rFonts w:ascii="Times New Roman" w:hAnsi="Times New Roman" w:cs="Times New Roman"/>
          <w:i/>
          <w:color w:val="000000"/>
          <w:sz w:val="24"/>
          <w:szCs w:val="24"/>
        </w:rPr>
        <w:t>создавать условия для взрослых по поиску использованию материалов, обеспечивающих реализацию Программы</w:t>
      </w:r>
      <w:r w:rsidRPr="00BD18F7">
        <w:rPr>
          <w:rFonts w:ascii="Times New Roman" w:hAnsi="Times New Roman" w:cs="Times New Roman"/>
          <w:color w:val="000000"/>
          <w:sz w:val="24"/>
          <w:szCs w:val="24"/>
        </w:rPr>
        <w:t>, в том числе в информационной среде, а также для обсуждения с родителями (законными представителями) детей вопросов, связанных с родителями (законными представителями) детей вопросов, связанных с реализацией Программы.</w:t>
      </w:r>
    </w:p>
    <w:p w:rsidR="00CA3A77" w:rsidRPr="00CA3A77" w:rsidRDefault="00AA3DE2" w:rsidP="00CA3A77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A3A77">
        <w:rPr>
          <w:rFonts w:ascii="Times New Roman" w:hAnsi="Times New Roman" w:cs="Times New Roman"/>
          <w:b/>
          <w:color w:val="000000"/>
          <w:sz w:val="24"/>
          <w:szCs w:val="24"/>
        </w:rPr>
        <w:t>Предусматривает ли Стандарт оплату за образование ребенка в детском саду?</w:t>
      </w:r>
    </w:p>
    <w:p w:rsidR="00CA3A77" w:rsidRPr="00CA3A77" w:rsidRDefault="00AA3DE2" w:rsidP="00CA3A77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CA3A77">
        <w:rPr>
          <w:rFonts w:ascii="Times New Roman" w:hAnsi="Times New Roman" w:cs="Times New Roman"/>
          <w:color w:val="000000"/>
          <w:sz w:val="24"/>
          <w:szCs w:val="24"/>
        </w:rPr>
        <w:t xml:space="preserve">Нет. Конституцией РФ гарантируются общедоступность и бесплатность дошкольного </w:t>
      </w:r>
      <w:r w:rsidRPr="00CA3A77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образования в государственных или муниципальных образовательных учреждениях. </w:t>
      </w:r>
      <w:r w:rsidRPr="00CA3A77">
        <w:rPr>
          <w:rFonts w:ascii="Times New Roman" w:hAnsi="Times New Roman" w:cs="Times New Roman"/>
          <w:b/>
          <w:i/>
          <w:color w:val="000000"/>
          <w:sz w:val="24"/>
          <w:szCs w:val="24"/>
        </w:rPr>
        <w:t>Оплата родителями осуществляется только за присмотр и уход.</w:t>
      </w:r>
    </w:p>
    <w:p w:rsidR="00CA3A77" w:rsidRPr="00CA3A77" w:rsidRDefault="00AA3DE2" w:rsidP="00CA3A77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A3A77">
        <w:rPr>
          <w:rFonts w:ascii="Times New Roman" w:hAnsi="Times New Roman" w:cs="Times New Roman"/>
          <w:b/>
          <w:color w:val="000000"/>
          <w:sz w:val="24"/>
          <w:szCs w:val="24"/>
        </w:rPr>
        <w:t>Не повлечет ли внедрение Стандарта дополнительные нагрузки на ребенка и тем самым ухудшения его здоровья?</w:t>
      </w:r>
    </w:p>
    <w:p w:rsidR="00AA3DE2" w:rsidRPr="00CA3A77" w:rsidRDefault="00AA3DE2" w:rsidP="00CA3A77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3A77">
        <w:rPr>
          <w:rFonts w:ascii="Times New Roman" w:hAnsi="Times New Roman" w:cs="Times New Roman"/>
          <w:color w:val="000000"/>
          <w:sz w:val="24"/>
          <w:szCs w:val="24"/>
        </w:rPr>
        <w:t xml:space="preserve">Сохранение здоровья наших детей является одним из требований </w:t>
      </w:r>
      <w:r w:rsidR="00CA3A77">
        <w:rPr>
          <w:rFonts w:ascii="Times New Roman" w:hAnsi="Times New Roman" w:cs="Times New Roman"/>
          <w:b/>
          <w:color w:val="000000"/>
          <w:sz w:val="24"/>
          <w:szCs w:val="24"/>
        </w:rPr>
        <w:t>Н</w:t>
      </w:r>
      <w:r w:rsidRPr="00CA3A77">
        <w:rPr>
          <w:rFonts w:ascii="Times New Roman" w:hAnsi="Times New Roman" w:cs="Times New Roman"/>
          <w:b/>
          <w:color w:val="000000"/>
          <w:sz w:val="24"/>
          <w:szCs w:val="24"/>
        </w:rPr>
        <w:t>ового</w:t>
      </w:r>
      <w:r w:rsidRPr="00CA3A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3A77" w:rsidRPr="00CA3A77">
        <w:rPr>
          <w:rFonts w:ascii="Times New Roman" w:hAnsi="Times New Roman" w:cs="Times New Roman"/>
          <w:b/>
          <w:color w:val="000000"/>
          <w:sz w:val="24"/>
          <w:szCs w:val="24"/>
        </w:rPr>
        <w:t>Стандарт</w:t>
      </w:r>
      <w:r w:rsidR="00CA3A7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(ФГОС </w:t>
      </w:r>
      <w:proofErr w:type="gramStart"/>
      <w:r w:rsidR="00CA3A77">
        <w:rPr>
          <w:rFonts w:ascii="Times New Roman" w:hAnsi="Times New Roman" w:cs="Times New Roman"/>
          <w:b/>
          <w:color w:val="000000"/>
          <w:sz w:val="24"/>
          <w:szCs w:val="24"/>
        </w:rPr>
        <w:t>ДО</w:t>
      </w:r>
      <w:proofErr w:type="gramEnd"/>
      <w:r w:rsidR="00CA3A77">
        <w:rPr>
          <w:rFonts w:ascii="Times New Roman" w:hAnsi="Times New Roman" w:cs="Times New Roman"/>
          <w:b/>
          <w:color w:val="000000"/>
          <w:sz w:val="24"/>
          <w:szCs w:val="24"/>
        </w:rPr>
        <w:t>)</w:t>
      </w:r>
      <w:r w:rsidRPr="00CA3A77">
        <w:rPr>
          <w:rFonts w:ascii="Times New Roman" w:hAnsi="Times New Roman" w:cs="Times New Roman"/>
          <w:color w:val="000000"/>
          <w:sz w:val="24"/>
          <w:szCs w:val="24"/>
        </w:rPr>
        <w:t>. Кроме этого, детский сад обязан выполнять СанПиН и другие нормы, обеспечивающие здоровье и безопасность дошкольников. Исполнение норм регулярно проверяется контрольно-надзорными органами.</w:t>
      </w:r>
    </w:p>
    <w:p w:rsidR="00CA3A77" w:rsidRPr="00CA3A77" w:rsidRDefault="00AA3DE2" w:rsidP="00CA3A77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A3A7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Где </w:t>
      </w:r>
      <w:r w:rsidR="00CA3A77">
        <w:rPr>
          <w:rFonts w:ascii="Times New Roman" w:hAnsi="Times New Roman" w:cs="Times New Roman"/>
          <w:b/>
          <w:color w:val="000000"/>
          <w:sz w:val="24"/>
          <w:szCs w:val="24"/>
        </w:rPr>
        <w:t>В</w:t>
      </w:r>
      <w:r w:rsidRPr="00CA3A77">
        <w:rPr>
          <w:rFonts w:ascii="Times New Roman" w:hAnsi="Times New Roman" w:cs="Times New Roman"/>
          <w:b/>
          <w:color w:val="000000"/>
          <w:sz w:val="24"/>
          <w:szCs w:val="24"/>
        </w:rPr>
        <w:t>ы можете получить дополнительную информацию о Стандарте?</w:t>
      </w:r>
    </w:p>
    <w:p w:rsidR="00CA3A77" w:rsidRDefault="00AA3DE2" w:rsidP="00CA3A77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3A77">
        <w:rPr>
          <w:rFonts w:ascii="Times New Roman" w:hAnsi="Times New Roman" w:cs="Times New Roman"/>
          <w:color w:val="000000"/>
          <w:sz w:val="24"/>
          <w:szCs w:val="24"/>
        </w:rPr>
        <w:t xml:space="preserve">Сайт Министерства образования и науки РФ: </w:t>
      </w:r>
      <w:hyperlink r:id="rId6" w:history="1">
        <w:r w:rsidR="00CA3A77" w:rsidRPr="00A05D3F">
          <w:rPr>
            <w:rStyle w:val="a5"/>
            <w:rFonts w:ascii="Times New Roman" w:hAnsi="Times New Roman" w:cs="Times New Roman"/>
            <w:sz w:val="24"/>
            <w:szCs w:val="24"/>
          </w:rPr>
          <w:t>http://mon.gov.ru/dok/fgos/7195/</w:t>
        </w:r>
      </w:hyperlink>
    </w:p>
    <w:p w:rsidR="00AA3DE2" w:rsidRPr="00CA3A77" w:rsidRDefault="00AA3DE2" w:rsidP="00CA3A77">
      <w:pPr>
        <w:pStyle w:val="1"/>
        <w:shd w:val="clear" w:color="auto" w:fill="auto"/>
        <w:spacing w:before="0" w:after="0" w:line="240" w:lineRule="auto"/>
        <w:ind w:left="20" w:firstLine="547"/>
        <w:jc w:val="both"/>
        <w:rPr>
          <w:rStyle w:val="a5"/>
          <w:rFonts w:ascii="Times New Roman" w:hAnsi="Times New Roman" w:cs="Times New Roman"/>
          <w:sz w:val="24"/>
          <w:szCs w:val="24"/>
        </w:rPr>
      </w:pPr>
      <w:r w:rsidRPr="00CA3A77">
        <w:rPr>
          <w:rFonts w:ascii="Times New Roman" w:hAnsi="Times New Roman" w:cs="Times New Roman"/>
          <w:color w:val="000000"/>
          <w:sz w:val="24"/>
          <w:szCs w:val="24"/>
        </w:rPr>
        <w:t xml:space="preserve">Сайт Института стратегических исследований в образовании Российской академии образования: </w:t>
      </w:r>
      <w:hyperlink r:id="rId7" w:history="1">
        <w:r w:rsidRPr="00CA3A77">
          <w:rPr>
            <w:rStyle w:val="a5"/>
            <w:rFonts w:ascii="Times New Roman" w:hAnsi="Times New Roman" w:cs="Times New Roman"/>
            <w:sz w:val="24"/>
            <w:szCs w:val="24"/>
          </w:rPr>
          <w:t>http://www.standart.edu.ru/</w:t>
        </w:r>
      </w:hyperlink>
    </w:p>
    <w:sectPr w:rsidR="00AA3DE2" w:rsidRPr="00CA3A77" w:rsidSect="00EE415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7479C2"/>
    <w:multiLevelType w:val="multilevel"/>
    <w:tmpl w:val="CE6ED79E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4"/>
        <w:szCs w:val="1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4290EE1"/>
    <w:multiLevelType w:val="multilevel"/>
    <w:tmpl w:val="085E612E"/>
    <w:lvl w:ilvl="0">
      <w:start w:val="1"/>
      <w:numFmt w:val="decimal"/>
      <w:lvlText w:val="%1."/>
      <w:lvlJc w:val="left"/>
      <w:rPr>
        <w:rFonts w:ascii="Times New Roman" w:eastAsia="Arial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33B4CD0"/>
    <w:multiLevelType w:val="hybridMultilevel"/>
    <w:tmpl w:val="F6606E2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F62057D"/>
    <w:multiLevelType w:val="multilevel"/>
    <w:tmpl w:val="94EC8A8C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4"/>
        <w:szCs w:val="1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F1D"/>
    <w:rsid w:val="0020032B"/>
    <w:rsid w:val="002B625B"/>
    <w:rsid w:val="00490B78"/>
    <w:rsid w:val="00A37F1D"/>
    <w:rsid w:val="00AA3DE2"/>
    <w:rsid w:val="00BD18F7"/>
    <w:rsid w:val="00CA3A77"/>
    <w:rsid w:val="00E2174F"/>
    <w:rsid w:val="00EE4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1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B62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_"/>
    <w:basedOn w:val="a0"/>
    <w:link w:val="20"/>
    <w:rsid w:val="00BD18F7"/>
    <w:rPr>
      <w:rFonts w:ascii="Arial" w:eastAsia="Arial" w:hAnsi="Arial" w:cs="Arial"/>
      <w:b/>
      <w:bCs/>
      <w:spacing w:val="4"/>
      <w:sz w:val="14"/>
      <w:szCs w:val="14"/>
      <w:shd w:val="clear" w:color="auto" w:fill="FFFFFF"/>
    </w:rPr>
  </w:style>
  <w:style w:type="character" w:customStyle="1" w:styleId="a4">
    <w:name w:val="Основной текст_"/>
    <w:basedOn w:val="a0"/>
    <w:link w:val="1"/>
    <w:rsid w:val="00BD18F7"/>
    <w:rPr>
      <w:rFonts w:ascii="Arial" w:eastAsia="Arial" w:hAnsi="Arial" w:cs="Arial"/>
      <w:spacing w:val="1"/>
      <w:sz w:val="14"/>
      <w:szCs w:val="14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D18F7"/>
    <w:pPr>
      <w:widowControl w:val="0"/>
      <w:shd w:val="clear" w:color="auto" w:fill="FFFFFF"/>
      <w:spacing w:before="420" w:after="240" w:line="0" w:lineRule="atLeast"/>
    </w:pPr>
    <w:rPr>
      <w:rFonts w:ascii="Arial" w:eastAsia="Arial" w:hAnsi="Arial" w:cs="Arial"/>
      <w:b/>
      <w:bCs/>
      <w:spacing w:val="4"/>
      <w:sz w:val="14"/>
      <w:szCs w:val="14"/>
    </w:rPr>
  </w:style>
  <w:style w:type="paragraph" w:customStyle="1" w:styleId="1">
    <w:name w:val="Основной текст1"/>
    <w:basedOn w:val="a"/>
    <w:link w:val="a4"/>
    <w:rsid w:val="00BD18F7"/>
    <w:pPr>
      <w:widowControl w:val="0"/>
      <w:shd w:val="clear" w:color="auto" w:fill="FFFFFF"/>
      <w:spacing w:before="240" w:after="120" w:line="257" w:lineRule="exact"/>
    </w:pPr>
    <w:rPr>
      <w:rFonts w:ascii="Arial" w:eastAsia="Arial" w:hAnsi="Arial" w:cs="Arial"/>
      <w:spacing w:val="1"/>
      <w:sz w:val="14"/>
      <w:szCs w:val="14"/>
    </w:rPr>
  </w:style>
  <w:style w:type="character" w:styleId="a5">
    <w:name w:val="Hyperlink"/>
    <w:basedOn w:val="a0"/>
    <w:rsid w:val="00BD18F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1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B62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_"/>
    <w:basedOn w:val="a0"/>
    <w:link w:val="20"/>
    <w:rsid w:val="00BD18F7"/>
    <w:rPr>
      <w:rFonts w:ascii="Arial" w:eastAsia="Arial" w:hAnsi="Arial" w:cs="Arial"/>
      <w:b/>
      <w:bCs/>
      <w:spacing w:val="4"/>
      <w:sz w:val="14"/>
      <w:szCs w:val="14"/>
      <w:shd w:val="clear" w:color="auto" w:fill="FFFFFF"/>
    </w:rPr>
  </w:style>
  <w:style w:type="character" w:customStyle="1" w:styleId="a4">
    <w:name w:val="Основной текст_"/>
    <w:basedOn w:val="a0"/>
    <w:link w:val="1"/>
    <w:rsid w:val="00BD18F7"/>
    <w:rPr>
      <w:rFonts w:ascii="Arial" w:eastAsia="Arial" w:hAnsi="Arial" w:cs="Arial"/>
      <w:spacing w:val="1"/>
      <w:sz w:val="14"/>
      <w:szCs w:val="14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D18F7"/>
    <w:pPr>
      <w:widowControl w:val="0"/>
      <w:shd w:val="clear" w:color="auto" w:fill="FFFFFF"/>
      <w:spacing w:before="420" w:after="240" w:line="0" w:lineRule="atLeast"/>
    </w:pPr>
    <w:rPr>
      <w:rFonts w:ascii="Arial" w:eastAsia="Arial" w:hAnsi="Arial" w:cs="Arial"/>
      <w:b/>
      <w:bCs/>
      <w:spacing w:val="4"/>
      <w:sz w:val="14"/>
      <w:szCs w:val="14"/>
    </w:rPr>
  </w:style>
  <w:style w:type="paragraph" w:customStyle="1" w:styleId="1">
    <w:name w:val="Основной текст1"/>
    <w:basedOn w:val="a"/>
    <w:link w:val="a4"/>
    <w:rsid w:val="00BD18F7"/>
    <w:pPr>
      <w:widowControl w:val="0"/>
      <w:shd w:val="clear" w:color="auto" w:fill="FFFFFF"/>
      <w:spacing w:before="240" w:after="120" w:line="257" w:lineRule="exact"/>
    </w:pPr>
    <w:rPr>
      <w:rFonts w:ascii="Arial" w:eastAsia="Arial" w:hAnsi="Arial" w:cs="Arial"/>
      <w:spacing w:val="1"/>
      <w:sz w:val="14"/>
      <w:szCs w:val="14"/>
    </w:rPr>
  </w:style>
  <w:style w:type="character" w:styleId="a5">
    <w:name w:val="Hyperlink"/>
    <w:basedOn w:val="a0"/>
    <w:rsid w:val="00BD18F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standart.edu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on.gov.ru/dok/fgos/7195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1947</Words>
  <Characters>11102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13023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Моё</dc:creator>
  <cp:keywords/>
  <dc:description/>
  <cp:lastModifiedBy>Моё</cp:lastModifiedBy>
  <cp:revision>5</cp:revision>
  <dcterms:created xsi:type="dcterms:W3CDTF">2016-05-21T14:21:00Z</dcterms:created>
  <dcterms:modified xsi:type="dcterms:W3CDTF">2016-05-21T15:24:00Z</dcterms:modified>
</cp:coreProperties>
</file>